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E0DEA7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Brochure Pédagogique : Explorer le Monde par les Livres - Fiches de Lecture Thématiques</w:t>
      </w:r>
    </w:p>
    <w:p w14:paraId="6CCA707A" w14:textId="77777777" w:rsidR="00173460" w:rsidRPr="00173460" w:rsidRDefault="00173460" w:rsidP="00173460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pict w14:anchorId="231FD8D2">
          <v:rect id="_x0000_i1025" style="width:0;height:1.5pt" o:hralign="center" o:hrstd="t" o:hr="t" fillcolor="#a0a0a0" stroked="f"/>
        </w:pict>
      </w:r>
    </w:p>
    <w:p w14:paraId="2D49E0EC" w14:textId="77777777" w:rsidR="00173460" w:rsidRPr="00173460" w:rsidRDefault="00173460" w:rsidP="0017346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</w:pPr>
      <w:r w:rsidRPr="00173460">
        <w:rPr>
          <w:rFonts w:ascii="Segoe UI Emoji" w:eastAsia="Times New Roman" w:hAnsi="Segoe UI Emoji" w:cs="Segoe UI Emoji"/>
          <w:b/>
          <w:bCs/>
          <w:kern w:val="0"/>
          <w:sz w:val="27"/>
          <w:szCs w:val="27"/>
          <w:lang w:eastAsia="fr-FR"/>
          <w14:ligatures w14:val="none"/>
        </w:rPr>
        <w:t>📖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  <w:t xml:space="preserve"> Introduction : Une autre façon de lire</w:t>
      </w:r>
    </w:p>
    <w:p w14:paraId="06468718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Cette brochure propose une sélection originale de fiches de lecture destinées à l'éducation primaire (GS au CE2), conçues pour initier les enfants à la littérature jeunesse tout en développant leur sensibilité culturelle, artistique, poétique et personnelle. Chaque fiche présente un livre, son univers, ses thèmes majeurs, ainsi que des mots-clés permettant de l'intégrer à un parcours didactique transversal.</w:t>
      </w:r>
    </w:p>
    <w:p w14:paraId="5AB95086" w14:textId="77777777" w:rsidR="00173460" w:rsidRPr="00173460" w:rsidRDefault="00173460" w:rsidP="00173460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pict w14:anchorId="17CDC6AF">
          <v:rect id="_x0000_i1026" style="width:0;height:1.5pt" o:hralign="center" o:hrstd="t" o:hr="t" fillcolor="#a0a0a0" stroked="f"/>
        </w:pict>
      </w:r>
    </w:p>
    <w:p w14:paraId="12531659" w14:textId="2883A5CC" w:rsidR="00173460" w:rsidRPr="00173460" w:rsidRDefault="00173460" w:rsidP="0017346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</w:pPr>
      <w:r w:rsidRPr="00173460">
        <w:rPr>
          <w:rFonts w:ascii="Segoe UI Emoji" w:eastAsia="Times New Roman" w:hAnsi="Segoe UI Emoji" w:cs="Segoe UI Emoji"/>
          <w:b/>
          <w:bCs/>
          <w:kern w:val="0"/>
          <w:sz w:val="27"/>
          <w:szCs w:val="27"/>
          <w:lang w:eastAsia="fr-FR"/>
          <w14:ligatures w14:val="none"/>
        </w:rPr>
        <w:t>⚖️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  <w:t xml:space="preserve"> Clé</w:t>
      </w:r>
      <w:r w:rsidR="00B8039C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  <w:t>f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  <w:t xml:space="preserve"> de lecture des fiches</w:t>
      </w:r>
    </w:p>
    <w:p w14:paraId="188D1CDE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Chaque fiche est organisée de manière simple et intuitive, autour des éléments suivants :</w:t>
      </w:r>
    </w:p>
    <w:p w14:paraId="78991D87" w14:textId="07551F63" w:rsidR="00173460" w:rsidRPr="00173460" w:rsidRDefault="00173460" w:rsidP="0017346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Titre et couverture du livre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(image à </w:t>
      </w:r>
      <w:r w:rsidR="00B8039C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droite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, non modifiée)</w:t>
      </w:r>
    </w:p>
    <w:p w14:paraId="250EBCAE" w14:textId="77777777" w:rsidR="00173460" w:rsidRPr="00173460" w:rsidRDefault="00173460" w:rsidP="0017346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Résumé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court et adapté aux enfants</w:t>
      </w:r>
    </w:p>
    <w:p w14:paraId="416923C5" w14:textId="77777777" w:rsidR="00173460" w:rsidRPr="00173460" w:rsidRDefault="00173460" w:rsidP="0017346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Mots-clés thématiques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(travail sur soi, cultures du monde, graphisme, musique, lien affectif, etc.)</w:t>
      </w:r>
    </w:p>
    <w:p w14:paraId="798E1E1F" w14:textId="77777777" w:rsidR="00173460" w:rsidRPr="00173460" w:rsidRDefault="00173460" w:rsidP="0017346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Univers principal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: imaginaire, artistique, historique, sensoriel, etc.</w:t>
      </w:r>
    </w:p>
    <w:p w14:paraId="5C267822" w14:textId="22476893" w:rsidR="00173460" w:rsidRPr="00173460" w:rsidRDefault="00173460" w:rsidP="0017346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Piste d'activité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: suggestion concrète d'exploitation en classe ou en famille</w:t>
      </w:r>
      <w:r w:rsidR="00B8039C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(mots clefs, sera le sujet d’une autre fiche)</w:t>
      </w:r>
    </w:p>
    <w:p w14:paraId="4ADB8758" w14:textId="77777777" w:rsidR="00173460" w:rsidRPr="00173460" w:rsidRDefault="00173460" w:rsidP="00173460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pict w14:anchorId="4C4BEB9C">
          <v:rect id="_x0000_i1027" style="width:0;height:1.5pt" o:hralign="center" o:hrstd="t" o:hr="t" fillcolor="#a0a0a0" stroked="f"/>
        </w:pict>
      </w:r>
    </w:p>
    <w:p w14:paraId="62E41063" w14:textId="2B09FF22" w:rsidR="00173460" w:rsidRPr="00173460" w:rsidRDefault="00173460" w:rsidP="0017346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</w:pPr>
      <w:r w:rsidRPr="00173460">
        <w:rPr>
          <w:rFonts w:ascii="Segoe UI Emoji" w:eastAsia="Times New Roman" w:hAnsi="Segoe UI Emoji" w:cs="Segoe UI Emoji"/>
          <w:b/>
          <w:bCs/>
          <w:kern w:val="0"/>
          <w:sz w:val="27"/>
          <w:szCs w:val="27"/>
          <w:lang w:eastAsia="fr-FR"/>
          <w14:ligatures w14:val="none"/>
        </w:rPr>
        <w:t>🌟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  <w:t xml:space="preserve"> Fiches Modèles (extraits)</w:t>
      </w:r>
      <w:r w:rsidR="00B8039C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  <w:t xml:space="preserve"> sur 25 fiches parmi les 400 titres proposés</w:t>
      </w:r>
    </w:p>
    <w:p w14:paraId="62558280" w14:textId="77777777" w:rsidR="00173460" w:rsidRPr="00173460" w:rsidRDefault="00173460" w:rsidP="00173460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Segoe UI Emoji" w:eastAsia="Times New Roman" w:hAnsi="Segoe UI Emoji" w:cs="Segoe UI Emoji"/>
          <w:b/>
          <w:bCs/>
          <w:kern w:val="0"/>
          <w:sz w:val="24"/>
          <w:szCs w:val="24"/>
          <w:lang w:eastAsia="fr-FR"/>
          <w14:ligatures w14:val="none"/>
        </w:rPr>
        <w:t>👦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 xml:space="preserve"> "Moi" - Autour de l'identité (Japon)</w:t>
      </w:r>
    </w:p>
    <w:p w14:paraId="057C4EDB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Résumé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Une petite fille observe le monde et les autres pour comprendre qui elle est. Elle joue avec les points de vue : pour la girafe, elle est petite ; pour une fourmi, elle est géante...</w:t>
      </w:r>
    </w:p>
    <w:p w14:paraId="0CE9DFAF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lastRenderedPageBreak/>
        <w:t>Mots-clés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Identité, altérité, travail sur soi, regard de l'autre, Japon</w:t>
      </w:r>
    </w:p>
    <w:p w14:paraId="0336F1ED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Univers principal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Travail sur soi / Cultures</w:t>
      </w:r>
    </w:p>
    <w:p w14:paraId="6DEBD129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Piste d'activité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Créer une silhouette de soi avec des bulles de pensées « Pour mon chat, je suis...», « Pour ma grand-mère, je suis...»</w:t>
      </w:r>
    </w:p>
    <w:p w14:paraId="0AC3F75A" w14:textId="77777777" w:rsidR="00173460" w:rsidRPr="00173460" w:rsidRDefault="00173460" w:rsidP="00173460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pict w14:anchorId="179A96D1">
          <v:rect id="_x0000_i1028" style="width:0;height:1.5pt" o:hralign="center" o:hrstd="t" o:hr="t" fillcolor="#a0a0a0" stroked="f"/>
        </w:pict>
      </w:r>
    </w:p>
    <w:p w14:paraId="1AF50001" w14:textId="77777777" w:rsidR="00173460" w:rsidRPr="00173460" w:rsidRDefault="00173460" w:rsidP="00173460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Segoe UI Emoji" w:eastAsia="Times New Roman" w:hAnsi="Segoe UI Emoji" w:cs="Segoe UI Emoji"/>
          <w:b/>
          <w:bCs/>
          <w:kern w:val="0"/>
          <w:sz w:val="24"/>
          <w:szCs w:val="24"/>
          <w:lang w:eastAsia="fr-FR"/>
          <w14:ligatures w14:val="none"/>
        </w:rPr>
        <w:t>🌿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 xml:space="preserve"> "Mon herbier fantastique"</w:t>
      </w:r>
    </w:p>
    <w:p w14:paraId="440DE4B4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Résumé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L'autrice cueille des plantes rêves et réelles qu'elle fait sécher et colle dans un album magique.</w:t>
      </w:r>
    </w:p>
    <w:p w14:paraId="640BAC06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Mots-clés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Nature, imagination, voyage, exploration poétique</w:t>
      </w:r>
    </w:p>
    <w:p w14:paraId="2ED34BD4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Univers principal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Nature &amp; Poésie</w:t>
      </w:r>
    </w:p>
    <w:p w14:paraId="7B10E232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Piste d'activité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Réaliser un herbier poétique avec les enfants : chaque plante est décrite par une phrase imaginaire (« Cette feuille soigne les chagrins »)</w:t>
      </w:r>
    </w:p>
    <w:p w14:paraId="51C2A4BB" w14:textId="77777777" w:rsidR="00173460" w:rsidRPr="00173460" w:rsidRDefault="00173460" w:rsidP="00173460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pict w14:anchorId="20988CEB">
          <v:rect id="_x0000_i1029" style="width:0;height:1.5pt" o:hralign="center" o:hrstd="t" o:hr="t" fillcolor="#a0a0a0" stroked="f"/>
        </w:pict>
      </w:r>
    </w:p>
    <w:p w14:paraId="33366A7C" w14:textId="77777777" w:rsidR="00173460" w:rsidRPr="00173460" w:rsidRDefault="00173460" w:rsidP="00173460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Segoe UI Emoji" w:eastAsia="Times New Roman" w:hAnsi="Segoe UI Emoji" w:cs="Segoe UI Emoji"/>
          <w:b/>
          <w:bCs/>
          <w:kern w:val="0"/>
          <w:sz w:val="24"/>
          <w:szCs w:val="24"/>
          <w:lang w:eastAsia="fr-FR"/>
          <w14:ligatures w14:val="none"/>
        </w:rPr>
        <w:t>🎬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 xml:space="preserve"> "Portrait chinois artistique"</w:t>
      </w:r>
    </w:p>
    <w:p w14:paraId="499FD4A3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Résumé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Des objets du quotidien sont représentés dans le style de grands artistes modernes et contemporains.</w:t>
      </w:r>
    </w:p>
    <w:p w14:paraId="13AD56E5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Mots-clés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Art, graphisme, reconnaissance visuelle, humour</w:t>
      </w:r>
    </w:p>
    <w:p w14:paraId="7BEB5552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Univers principal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Art / Extériorisation</w:t>
      </w:r>
    </w:p>
    <w:p w14:paraId="0E352B98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Piste d'activité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Réaliser un portrait chinois graphique : « Si j'étais une couleur / un fruit / un animal / une forme... »</w:t>
      </w:r>
    </w:p>
    <w:p w14:paraId="28D622FD" w14:textId="77777777" w:rsidR="00173460" w:rsidRPr="00173460" w:rsidRDefault="00173460" w:rsidP="00173460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pict w14:anchorId="1762E7AB">
          <v:rect id="_x0000_i1030" style="width:0;height:1.5pt" o:hralign="center" o:hrstd="t" o:hr="t" fillcolor="#a0a0a0" stroked="f"/>
        </w:pict>
      </w:r>
    </w:p>
    <w:p w14:paraId="3A09034D" w14:textId="77777777" w:rsidR="00173460" w:rsidRPr="00173460" w:rsidRDefault="00173460" w:rsidP="0017346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</w:pPr>
      <w:r w:rsidRPr="00173460">
        <w:rPr>
          <w:rFonts w:ascii="Segoe UI Emoji" w:eastAsia="Times New Roman" w:hAnsi="Segoe UI Emoji" w:cs="Segoe UI Emoji"/>
          <w:b/>
          <w:bCs/>
          <w:kern w:val="0"/>
          <w:sz w:val="27"/>
          <w:szCs w:val="27"/>
          <w:lang w:eastAsia="fr-FR"/>
          <w14:ligatures w14:val="none"/>
        </w:rPr>
        <w:lastRenderedPageBreak/>
        <w:t>🌍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  <w:t xml:space="preserve"> Organisation des fiches dans la brochure</w:t>
      </w:r>
    </w:p>
    <w:p w14:paraId="06D06E14" w14:textId="77777777" w:rsidR="00173460" w:rsidRPr="00173460" w:rsidRDefault="00173460" w:rsidP="0017346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Livre 1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Savoir qui je suis (identité, lien, doudou, regard sur soi)</w:t>
      </w:r>
    </w:p>
    <w:p w14:paraId="051BA539" w14:textId="77777777" w:rsidR="00173460" w:rsidRPr="00173460" w:rsidRDefault="00173460" w:rsidP="0017346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Livre 2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Explorer le monde (contes du monde, croyances, objets culturels)</w:t>
      </w:r>
    </w:p>
    <w:p w14:paraId="109E38C7" w14:textId="77777777" w:rsidR="00173460" w:rsidRPr="00173460" w:rsidRDefault="00173460" w:rsidP="0017346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Livre 3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Créer et imaginer (poésie, art, monstres, musiques)</w:t>
      </w:r>
    </w:p>
    <w:p w14:paraId="20F4DF32" w14:textId="77777777" w:rsidR="00173460" w:rsidRPr="00173460" w:rsidRDefault="00173460" w:rsidP="0017346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Livre 4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Voir et comprendre (imagiers, orthographe, gestes, symboles)</w:t>
      </w:r>
    </w:p>
    <w:p w14:paraId="6D233DC7" w14:textId="77777777" w:rsidR="00173460" w:rsidRPr="00173460" w:rsidRDefault="00173460" w:rsidP="00173460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Livre 5 :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Transmettre (patrimoine, Moyen Âge, traditions)</w:t>
      </w:r>
    </w:p>
    <w:p w14:paraId="7C05F978" w14:textId="77777777" w:rsidR="00173460" w:rsidRPr="00173460" w:rsidRDefault="00173460" w:rsidP="00173460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pict w14:anchorId="485E4BDC">
          <v:rect id="_x0000_i1031" style="width:0;height:1.5pt" o:hralign="center" o:hrstd="t" o:hr="t" fillcolor="#a0a0a0" stroked="f"/>
        </w:pict>
      </w:r>
    </w:p>
    <w:p w14:paraId="0C406C4E" w14:textId="77777777" w:rsidR="00173460" w:rsidRPr="00173460" w:rsidRDefault="00173460" w:rsidP="0017346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</w:pPr>
      <w:r w:rsidRPr="00173460">
        <w:rPr>
          <w:rFonts w:ascii="Segoe UI Emoji" w:eastAsia="Times New Roman" w:hAnsi="Segoe UI Emoji" w:cs="Segoe UI Emoji"/>
          <w:b/>
          <w:bCs/>
          <w:kern w:val="0"/>
          <w:sz w:val="27"/>
          <w:szCs w:val="27"/>
          <w:lang w:eastAsia="fr-FR"/>
          <w14:ligatures w14:val="none"/>
        </w:rPr>
        <w:t>📘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fr-FR"/>
          <w14:ligatures w14:val="none"/>
        </w:rPr>
        <w:t xml:space="preserve"> Mise en page recommandée pour publication</w:t>
      </w:r>
    </w:p>
    <w:p w14:paraId="1E879B9E" w14:textId="77777777" w:rsidR="00173460" w:rsidRPr="00173460" w:rsidRDefault="00173460" w:rsidP="0017346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Format A4 paysage (pliable en livret)</w:t>
      </w:r>
    </w:p>
    <w:p w14:paraId="5369C77A" w14:textId="77777777" w:rsidR="00173460" w:rsidRPr="00173460" w:rsidRDefault="00173460" w:rsidP="0017346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À gauche : visuel du livre (couverture)</w:t>
      </w:r>
    </w:p>
    <w:p w14:paraId="1C166D50" w14:textId="77777777" w:rsidR="00173460" w:rsidRPr="00173460" w:rsidRDefault="00173460" w:rsidP="0017346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À droite :</w:t>
      </w:r>
    </w:p>
    <w:p w14:paraId="236C4F4F" w14:textId="77777777" w:rsidR="00173460" w:rsidRPr="00173460" w:rsidRDefault="00173460" w:rsidP="00173460">
      <w:pPr>
        <w:numPr>
          <w:ilvl w:val="1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Résumé (en police claire, 11-12 pt)</w:t>
      </w:r>
    </w:p>
    <w:p w14:paraId="0D2B5ADA" w14:textId="77777777" w:rsidR="00173460" w:rsidRPr="00173460" w:rsidRDefault="00173460" w:rsidP="00173460">
      <w:pPr>
        <w:numPr>
          <w:ilvl w:val="1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Mots-clés (en gras rayonnant dans un cercle jaune)</w:t>
      </w:r>
    </w:p>
    <w:p w14:paraId="534905CE" w14:textId="77777777" w:rsidR="00173460" w:rsidRPr="00173460" w:rsidRDefault="00173460" w:rsidP="00173460">
      <w:pPr>
        <w:numPr>
          <w:ilvl w:val="1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Piste d'activité (encadrée ou en italique)</w:t>
      </w:r>
    </w:p>
    <w:p w14:paraId="33709AE9" w14:textId="77777777" w:rsidR="00173460" w:rsidRPr="00173460" w:rsidRDefault="00173460" w:rsidP="0017346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Éléments graphiques ludiques : pictos, flèches, cadres symboliques (loupe, globe, crayons, etc.)</w:t>
      </w:r>
    </w:p>
    <w:p w14:paraId="01F3A5C7" w14:textId="77777777" w:rsidR="00173460" w:rsidRPr="00173460" w:rsidRDefault="00173460" w:rsidP="00173460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pict w14:anchorId="64910E5C">
          <v:rect id="_x0000_i1032" style="width:0;height:1.5pt" o:hralign="center" o:hrstd="t" o:hr="t" fillcolor="#a0a0a0" stroked="f"/>
        </w:pict>
      </w:r>
    </w:p>
    <w:p w14:paraId="7B2B818E" w14:textId="77777777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Les fiches de lecture telles qu'elles ont été conçues seront intégrées 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sans modification de style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à la suite de cette introduction, sous forme de </w:t>
      </w:r>
      <w:r w:rsidRPr="0017346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fr-FR"/>
          <w14:ligatures w14:val="none"/>
        </w:rPr>
        <w:t>pages prêtes à imprimer</w:t>
      </w: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 xml:space="preserve"> et reliables en livret. Chaque double page respectera la disposition suivante : image de couverture à gauche, fiche à droite avec ses mots-clés, son résumé et sa proposition d'activité.</w:t>
      </w:r>
    </w:p>
    <w:p w14:paraId="4F16229E" w14:textId="77777777" w:rsid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t>L'ensemble constituera un outil à la fois esthétique et pédagogique pour accompagner les parcours lecture en classe ou en médiathèque.</w:t>
      </w:r>
    </w:p>
    <w:p w14:paraId="6422E532" w14:textId="77777777" w:rsid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216BC681" w14:textId="77777777" w:rsid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</w:p>
    <w:p w14:paraId="3F8E1B38" w14:textId="013CB26F" w:rsid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lastRenderedPageBreak/>
        <w:drawing>
          <wp:inline distT="0" distB="0" distL="0" distR="0" wp14:anchorId="1095EF2B" wp14:editId="630509DB">
            <wp:extent cx="8372475" cy="5760720"/>
            <wp:effectExtent l="0" t="0" r="9525" b="0"/>
            <wp:docPr id="21066657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6657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37247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611C6" w14:textId="31B930D1" w:rsidR="00173460" w:rsidRPr="00173460" w:rsidRDefault="00173460" w:rsidP="001734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</w:pPr>
      <w:r w:rsidRPr="00173460">
        <w:rPr>
          <w:rFonts w:ascii="Times New Roman" w:eastAsia="Times New Roman" w:hAnsi="Times New Roman" w:cs="Times New Roman"/>
          <w:kern w:val="0"/>
          <w:sz w:val="24"/>
          <w:szCs w:val="24"/>
          <w:lang w:eastAsia="fr-FR"/>
          <w14:ligatures w14:val="none"/>
        </w:rPr>
        <w:lastRenderedPageBreak/>
        <w:drawing>
          <wp:inline distT="0" distB="0" distL="0" distR="0" wp14:anchorId="28928849" wp14:editId="18832181">
            <wp:extent cx="8325485" cy="5760720"/>
            <wp:effectExtent l="0" t="0" r="0" b="0"/>
            <wp:docPr id="20637490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74903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3254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E0B2D" w14:textId="476117D9" w:rsidR="00D923BC" w:rsidRDefault="00173460">
      <w:r w:rsidRPr="00173460">
        <w:lastRenderedPageBreak/>
        <w:drawing>
          <wp:inline distT="0" distB="0" distL="0" distR="0" wp14:anchorId="72DCB480" wp14:editId="18057615">
            <wp:extent cx="8213090" cy="5760720"/>
            <wp:effectExtent l="0" t="0" r="0" b="0"/>
            <wp:docPr id="8856726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7261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130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07DD7" w14:textId="56C0850C" w:rsidR="00173460" w:rsidRDefault="00173460">
      <w:r w:rsidRPr="00173460">
        <w:lastRenderedPageBreak/>
        <w:drawing>
          <wp:inline distT="0" distB="0" distL="0" distR="0" wp14:anchorId="32BCF481" wp14:editId="15FCB5DC">
            <wp:extent cx="8167370" cy="5760720"/>
            <wp:effectExtent l="0" t="0" r="5080" b="0"/>
            <wp:docPr id="45120135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20135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1673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BA04D" w14:textId="4762DD85" w:rsidR="00173460" w:rsidRDefault="00173460">
      <w:r w:rsidRPr="00173460">
        <w:lastRenderedPageBreak/>
        <w:drawing>
          <wp:inline distT="0" distB="0" distL="0" distR="0" wp14:anchorId="36D91E45" wp14:editId="426B0692">
            <wp:extent cx="8238490" cy="5760720"/>
            <wp:effectExtent l="0" t="0" r="0" b="0"/>
            <wp:docPr id="128323922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23922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384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4A4DE" w14:textId="22DC1BCB" w:rsidR="00173460" w:rsidRDefault="00173460">
      <w:r w:rsidRPr="00173460">
        <w:lastRenderedPageBreak/>
        <w:drawing>
          <wp:inline distT="0" distB="0" distL="0" distR="0" wp14:anchorId="71230E83" wp14:editId="68F0BAA3">
            <wp:extent cx="8108950" cy="5760720"/>
            <wp:effectExtent l="0" t="0" r="6350" b="0"/>
            <wp:docPr id="58184095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84095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089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151F9" w14:textId="18D760E2" w:rsidR="00173460" w:rsidRDefault="00173460">
      <w:r w:rsidRPr="00173460">
        <w:lastRenderedPageBreak/>
        <w:drawing>
          <wp:inline distT="0" distB="0" distL="0" distR="0" wp14:anchorId="19AC8FA0" wp14:editId="0C0EB895">
            <wp:extent cx="8219440" cy="5760720"/>
            <wp:effectExtent l="0" t="0" r="0" b="0"/>
            <wp:docPr id="126577196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77196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194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CB4CD" w14:textId="0FA9CDAE" w:rsidR="00173460" w:rsidRDefault="00672D50">
      <w:r w:rsidRPr="00672D50">
        <w:lastRenderedPageBreak/>
        <w:drawing>
          <wp:inline distT="0" distB="0" distL="0" distR="0" wp14:anchorId="00445160" wp14:editId="57F27616">
            <wp:extent cx="8684260" cy="5760720"/>
            <wp:effectExtent l="0" t="0" r="2540" b="0"/>
            <wp:docPr id="159040169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40169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842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DF846" w14:textId="1EC67835" w:rsidR="00672D50" w:rsidRDefault="00672D50">
      <w:r w:rsidRPr="00672D50">
        <w:lastRenderedPageBreak/>
        <w:drawing>
          <wp:inline distT="0" distB="0" distL="0" distR="0" wp14:anchorId="3EFE43C6" wp14:editId="3B7AD773">
            <wp:extent cx="8309610" cy="5760720"/>
            <wp:effectExtent l="0" t="0" r="0" b="0"/>
            <wp:docPr id="4653550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5503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30961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CF650" w14:textId="21C4FBC8" w:rsidR="00672D50" w:rsidRDefault="00672D50">
      <w:r w:rsidRPr="00672D50">
        <w:lastRenderedPageBreak/>
        <w:drawing>
          <wp:inline distT="0" distB="0" distL="0" distR="0" wp14:anchorId="1CFBFDE7" wp14:editId="0A483D05">
            <wp:extent cx="8214995" cy="5760720"/>
            <wp:effectExtent l="0" t="0" r="0" b="0"/>
            <wp:docPr id="31219979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9979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149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27159" w14:textId="49E4C53D" w:rsidR="00672D50" w:rsidRDefault="00672D50">
      <w:r w:rsidRPr="00672D50">
        <w:lastRenderedPageBreak/>
        <w:drawing>
          <wp:inline distT="0" distB="0" distL="0" distR="0" wp14:anchorId="686F96B7" wp14:editId="4CCC435E">
            <wp:extent cx="8892540" cy="5666105"/>
            <wp:effectExtent l="0" t="0" r="3810" b="0"/>
            <wp:docPr id="94883397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83397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66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67B7D" w14:textId="2D8F7360" w:rsidR="00672D50" w:rsidRDefault="00672D50">
      <w:r w:rsidRPr="00672D50">
        <w:lastRenderedPageBreak/>
        <w:drawing>
          <wp:inline distT="0" distB="0" distL="0" distR="0" wp14:anchorId="7349F8D9" wp14:editId="77DC87E7">
            <wp:extent cx="8186420" cy="5760720"/>
            <wp:effectExtent l="0" t="0" r="5080" b="0"/>
            <wp:docPr id="14875997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59977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1864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4B8B8" w14:textId="4BCC422F" w:rsidR="00672D50" w:rsidRDefault="00672D50">
      <w:r w:rsidRPr="00672D50">
        <w:lastRenderedPageBreak/>
        <w:drawing>
          <wp:inline distT="0" distB="0" distL="0" distR="0" wp14:anchorId="7613D3D2" wp14:editId="71B21BD1">
            <wp:extent cx="8216265" cy="5760720"/>
            <wp:effectExtent l="0" t="0" r="0" b="0"/>
            <wp:docPr id="24999771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99771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162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CC7F9" w14:textId="4E734C3D" w:rsidR="00672D50" w:rsidRDefault="00672D50">
      <w:r w:rsidRPr="00672D50">
        <w:lastRenderedPageBreak/>
        <w:drawing>
          <wp:inline distT="0" distB="0" distL="0" distR="0" wp14:anchorId="3840AB29" wp14:editId="23F3060F">
            <wp:extent cx="8182610" cy="5760720"/>
            <wp:effectExtent l="0" t="0" r="8890" b="0"/>
            <wp:docPr id="151776203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76203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18261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3FC09" w14:textId="51790A7F" w:rsidR="00672D50" w:rsidRDefault="004F4946">
      <w:r w:rsidRPr="004F4946">
        <w:lastRenderedPageBreak/>
        <w:drawing>
          <wp:inline distT="0" distB="0" distL="0" distR="0" wp14:anchorId="2B948B65" wp14:editId="7CB472AF">
            <wp:extent cx="8181340" cy="5760720"/>
            <wp:effectExtent l="0" t="0" r="0" b="0"/>
            <wp:docPr id="11584369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43691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1813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0238E" w14:textId="5CCE1DD0" w:rsidR="004F4946" w:rsidRDefault="004F4946">
      <w:r w:rsidRPr="004F4946">
        <w:lastRenderedPageBreak/>
        <w:drawing>
          <wp:inline distT="0" distB="0" distL="0" distR="0" wp14:anchorId="6A5A9871" wp14:editId="309705C3">
            <wp:extent cx="8167370" cy="5760720"/>
            <wp:effectExtent l="0" t="0" r="5080" b="0"/>
            <wp:docPr id="78712900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12900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1673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976C9" w14:textId="01D1F7C2" w:rsidR="004F4946" w:rsidRDefault="004F4946">
      <w:r w:rsidRPr="004F4946">
        <w:lastRenderedPageBreak/>
        <w:drawing>
          <wp:inline distT="0" distB="0" distL="0" distR="0" wp14:anchorId="6F1A6E1B" wp14:editId="63FEF2D7">
            <wp:extent cx="8150860" cy="5760720"/>
            <wp:effectExtent l="0" t="0" r="2540" b="0"/>
            <wp:docPr id="79524287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24287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1508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77D99" w14:textId="1169CB8A" w:rsidR="004F4946" w:rsidRDefault="004F4946">
      <w:r w:rsidRPr="004F4946">
        <w:lastRenderedPageBreak/>
        <w:drawing>
          <wp:inline distT="0" distB="0" distL="0" distR="0" wp14:anchorId="22B2343E" wp14:editId="298AF076">
            <wp:extent cx="8044815" cy="5760720"/>
            <wp:effectExtent l="0" t="0" r="0" b="0"/>
            <wp:docPr id="34046790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46790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04481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FD3C6" w14:textId="3CC239D5" w:rsidR="004F4946" w:rsidRDefault="004F4946">
      <w:r w:rsidRPr="004F4946">
        <w:lastRenderedPageBreak/>
        <w:drawing>
          <wp:inline distT="0" distB="0" distL="0" distR="0" wp14:anchorId="0231816A" wp14:editId="403E7B9A">
            <wp:extent cx="8317865" cy="5760720"/>
            <wp:effectExtent l="0" t="0" r="6985" b="0"/>
            <wp:docPr id="1540807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071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3178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6892A" w14:textId="1591F392" w:rsidR="004F4946" w:rsidRDefault="004F4946">
      <w:r w:rsidRPr="004F4946">
        <w:lastRenderedPageBreak/>
        <w:drawing>
          <wp:inline distT="0" distB="0" distL="0" distR="0" wp14:anchorId="1B39DDEA" wp14:editId="1603247D">
            <wp:extent cx="8093075" cy="5760720"/>
            <wp:effectExtent l="0" t="0" r="3175" b="0"/>
            <wp:docPr id="21507988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988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09307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3ABAB" w14:textId="71E44394" w:rsidR="004F4946" w:rsidRDefault="004F4946">
      <w:r w:rsidRPr="004F4946">
        <w:lastRenderedPageBreak/>
        <w:drawing>
          <wp:inline distT="0" distB="0" distL="0" distR="0" wp14:anchorId="5D017EAC" wp14:editId="1D657AB5">
            <wp:extent cx="8139430" cy="5760720"/>
            <wp:effectExtent l="0" t="0" r="0" b="0"/>
            <wp:docPr id="44232864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2864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13943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AAD4D" w14:textId="23F913CA" w:rsidR="004F4946" w:rsidRDefault="00675E23">
      <w:r w:rsidRPr="00675E23">
        <w:lastRenderedPageBreak/>
        <w:drawing>
          <wp:inline distT="0" distB="0" distL="0" distR="0" wp14:anchorId="2578FA9C" wp14:editId="2D32FE6D">
            <wp:extent cx="8160385" cy="5760720"/>
            <wp:effectExtent l="0" t="0" r="0" b="0"/>
            <wp:docPr id="94717007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7007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1603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D5348" w14:textId="41A6DD87" w:rsidR="00675E23" w:rsidRDefault="00675E23">
      <w:r w:rsidRPr="00675E23">
        <w:lastRenderedPageBreak/>
        <w:drawing>
          <wp:inline distT="0" distB="0" distL="0" distR="0" wp14:anchorId="398D690C" wp14:editId="0103C582">
            <wp:extent cx="8110855" cy="5760720"/>
            <wp:effectExtent l="0" t="0" r="4445" b="0"/>
            <wp:docPr id="19491765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1765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1108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94F3A" w14:textId="70439A1D" w:rsidR="00675E23" w:rsidRDefault="00675E23">
      <w:r w:rsidRPr="00675E23">
        <w:lastRenderedPageBreak/>
        <w:drawing>
          <wp:inline distT="0" distB="0" distL="0" distR="0" wp14:anchorId="6C7C3096" wp14:editId="7360D39D">
            <wp:extent cx="8202930" cy="5760720"/>
            <wp:effectExtent l="0" t="0" r="7620" b="0"/>
            <wp:docPr id="66226092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6092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0293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5E23" w:rsidSect="00173460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C315AF"/>
    <w:multiLevelType w:val="multilevel"/>
    <w:tmpl w:val="3A8A3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8BB6A65"/>
    <w:multiLevelType w:val="multilevel"/>
    <w:tmpl w:val="E0048A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A4C0998"/>
    <w:multiLevelType w:val="multilevel"/>
    <w:tmpl w:val="78FE0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51050451">
    <w:abstractNumId w:val="2"/>
  </w:num>
  <w:num w:numId="2" w16cid:durableId="640698394">
    <w:abstractNumId w:val="0"/>
  </w:num>
  <w:num w:numId="3" w16cid:durableId="676577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2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3460"/>
    <w:rsid w:val="00173460"/>
    <w:rsid w:val="004F4946"/>
    <w:rsid w:val="00672D50"/>
    <w:rsid w:val="00675E23"/>
    <w:rsid w:val="00874195"/>
    <w:rsid w:val="00B8039C"/>
    <w:rsid w:val="00D923BC"/>
    <w:rsid w:val="00DB3E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040E9E"/>
  <w15:chartTrackingRefBased/>
  <w15:docId w15:val="{AAAA2892-B7EF-4DAA-A870-15319D877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17346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17346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17346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7346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17346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17346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7346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7346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7346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7346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17346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17346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173460"/>
    <w:rPr>
      <w:rFonts w:eastAsiaTheme="majorEastAsia" w:cstheme="majorBidi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173460"/>
    <w:rPr>
      <w:rFonts w:eastAsiaTheme="majorEastAsia" w:cstheme="majorBidi"/>
      <w:color w:val="2F5496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173460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173460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173460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173460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17346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17346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17346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17346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17346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173460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173460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173460"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17346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173460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sid w:val="00173460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017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07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0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2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29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9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36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1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27</Pages>
  <Words>565</Words>
  <Characters>3113</Characters>
  <Application>Microsoft Office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frederic.gaudin.sr@gmail.com</dc:creator>
  <cp:keywords/>
  <dc:description/>
  <cp:lastModifiedBy>frederic.gaudin.sr@gmail.com</cp:lastModifiedBy>
  <cp:revision>3</cp:revision>
  <dcterms:created xsi:type="dcterms:W3CDTF">2025-06-03T11:03:00Z</dcterms:created>
  <dcterms:modified xsi:type="dcterms:W3CDTF">2025-06-03T11:28:00Z</dcterms:modified>
</cp:coreProperties>
</file>